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DD3E" w14:textId="10AE6F77" w:rsidR="00C25088" w:rsidRDefault="00C25088" w:rsidP="002A4323">
      <w:pPr>
        <w:jc w:val="center"/>
        <w:rPr>
          <w:b/>
        </w:rPr>
      </w:pPr>
      <w:r w:rsidRPr="00C25088">
        <w:rPr>
          <w:b/>
        </w:rPr>
        <w:t>MODELO DE MEMORIAL DESCRITIVO/DECLARAÇ</w:t>
      </w:r>
      <w:r w:rsidR="002A4323">
        <w:rPr>
          <w:b/>
        </w:rPr>
        <w:t xml:space="preserve">ÃO </w:t>
      </w:r>
    </w:p>
    <w:p w14:paraId="27869161" w14:textId="2E6825A4" w:rsidR="00C25088" w:rsidRDefault="00C25088" w:rsidP="002A4323">
      <w:pPr>
        <w:jc w:val="center"/>
        <w:rPr>
          <w:b/>
        </w:rPr>
      </w:pPr>
      <w:r>
        <w:rPr>
          <w:b/>
        </w:rPr>
        <w:t>ARMAZÉM GERAL</w:t>
      </w:r>
    </w:p>
    <w:p w14:paraId="10C3D27F" w14:textId="11466330" w:rsidR="00C25088" w:rsidRDefault="00C25088" w:rsidP="002A4323">
      <w:pPr>
        <w:jc w:val="center"/>
        <w:rPr>
          <w:b/>
        </w:rPr>
      </w:pPr>
      <w:r>
        <w:rPr>
          <w:b/>
        </w:rPr>
        <w:t>(</w:t>
      </w:r>
      <w:r w:rsidRPr="00C25088">
        <w:rPr>
          <w:b/>
        </w:rPr>
        <w:t>ART. 1º, ITENS 1º a 4º DO DECRETO Nº 1.102/1903</w:t>
      </w:r>
      <w:r>
        <w:rPr>
          <w:b/>
        </w:rPr>
        <w:t>)</w:t>
      </w:r>
    </w:p>
    <w:p w14:paraId="3CEDFA77" w14:textId="77777777" w:rsidR="002A4323" w:rsidRDefault="002A4323" w:rsidP="002A4323">
      <w:pPr>
        <w:jc w:val="center"/>
        <w:rPr>
          <w:b/>
        </w:rPr>
      </w:pPr>
    </w:p>
    <w:p w14:paraId="1A60C8C1" w14:textId="5709A95A" w:rsidR="00C25088" w:rsidRPr="00C25088" w:rsidRDefault="00330A22" w:rsidP="00C25088">
      <w:r>
        <w:rPr>
          <w:b/>
        </w:rPr>
        <w:t>A empresa (</w:t>
      </w:r>
      <w:r w:rsidR="002A4323">
        <w:rPr>
          <w:b/>
        </w:rPr>
        <w:t>n</w:t>
      </w:r>
      <w:r w:rsidR="00C25088">
        <w:rPr>
          <w:b/>
        </w:rPr>
        <w:t>ome empresarial</w:t>
      </w:r>
      <w:r>
        <w:rPr>
          <w:b/>
        </w:rPr>
        <w:t>), declara sob as penas da lei, que:</w:t>
      </w:r>
    </w:p>
    <w:p w14:paraId="0E02498A" w14:textId="6067F715" w:rsidR="00C25088" w:rsidRPr="00C25088" w:rsidRDefault="00C25088" w:rsidP="002A4323">
      <w:pPr>
        <w:jc w:val="both"/>
      </w:pPr>
      <w:bookmarkStart w:id="0" w:name="_Hlk206426712"/>
      <w:r w:rsidRPr="00C25088">
        <w:rPr>
          <w:b/>
        </w:rPr>
        <w:t>QUALIFICAÇÃO</w:t>
      </w:r>
      <w:r w:rsidRPr="00C25088">
        <w:t xml:space="preserve"> da </w:t>
      </w:r>
      <w:r w:rsidR="002A4323">
        <w:t xml:space="preserve">unidade armazenadora </w:t>
      </w:r>
      <w:r w:rsidR="00330A22">
        <w:t xml:space="preserve">- </w:t>
      </w:r>
      <w:r w:rsidRPr="00C25088">
        <w:t>matriz ou filial</w:t>
      </w:r>
      <w:r w:rsidR="00330A22">
        <w:t xml:space="preserve"> - </w:t>
      </w:r>
      <w:r>
        <w:t>endereço, NIRE e CNPJ</w:t>
      </w:r>
      <w:r w:rsidR="002A4323">
        <w:t>.</w:t>
      </w:r>
    </w:p>
    <w:bookmarkEnd w:id="0"/>
    <w:p w14:paraId="08CBFA2B" w14:textId="17AB558C" w:rsidR="00C25088" w:rsidRPr="00C25088" w:rsidRDefault="00C25088" w:rsidP="00032789">
      <w:pPr>
        <w:jc w:val="both"/>
      </w:pPr>
      <w:r w:rsidRPr="00C25088">
        <w:rPr>
          <w:b/>
        </w:rPr>
        <w:t>CAPITAL</w:t>
      </w:r>
      <w:r w:rsidRPr="00C25088">
        <w:t xml:space="preserve"> da matriz ou da filial </w:t>
      </w:r>
      <w:r>
        <w:t>se tiver capital destacado</w:t>
      </w:r>
      <w:r w:rsidRPr="00C25088">
        <w:t xml:space="preserve"> (Na hipótese de</w:t>
      </w:r>
      <w:r w:rsidR="00032789">
        <w:t xml:space="preserve"> filial sem capital destacado, </w:t>
      </w:r>
      <w:r>
        <w:t>informar</w:t>
      </w:r>
      <w:r w:rsidRPr="00C25088">
        <w:t xml:space="preserve"> o capital da matriz). </w:t>
      </w:r>
    </w:p>
    <w:p w14:paraId="1448FE98" w14:textId="4108F13C" w:rsidR="00C25088" w:rsidRPr="00C25088" w:rsidRDefault="00C25088" w:rsidP="00032789">
      <w:pPr>
        <w:jc w:val="both"/>
      </w:pPr>
      <w:r w:rsidRPr="00C25088">
        <w:rPr>
          <w:b/>
        </w:rPr>
        <w:t>CAPACIDADE</w:t>
      </w:r>
      <w:r w:rsidRPr="00C25088">
        <w:t>: expressa em quantidade de mercadorias que a unidade armazenadora poderá receber em depósito;</w:t>
      </w:r>
    </w:p>
    <w:p w14:paraId="4F5BBED2" w14:textId="77777777" w:rsidR="00C25088" w:rsidRPr="00C25088" w:rsidRDefault="00C25088" w:rsidP="00032789">
      <w:pPr>
        <w:jc w:val="both"/>
      </w:pPr>
      <w:r w:rsidRPr="00C25088">
        <w:rPr>
          <w:b/>
        </w:rPr>
        <w:t>COMODIDADE</w:t>
      </w:r>
      <w:r w:rsidRPr="00C25088">
        <w:t xml:space="preserve">: A unidade armazenadora apresenta condições satisfatórias no que se refere à estabilidade estrutural e funcional, com condições de uso imediato. </w:t>
      </w:r>
    </w:p>
    <w:p w14:paraId="0DB46193" w14:textId="77777777" w:rsidR="00C25088" w:rsidRDefault="00C25088" w:rsidP="00032789">
      <w:pPr>
        <w:jc w:val="both"/>
      </w:pPr>
      <w:r w:rsidRPr="00C25088">
        <w:rPr>
          <w:b/>
        </w:rPr>
        <w:t>SEGURANÇA</w:t>
      </w:r>
      <w:r w:rsidRPr="00C25088">
        <w:t>: de acordo com as normas técnicas do armazém, consoante a quantidade e a natureza das mercadorias, bem como com os serviços propostos no regulamento interno e aprovados pelo profissional no laudo técnico.</w:t>
      </w:r>
    </w:p>
    <w:p w14:paraId="043B9B5B" w14:textId="47E94F88" w:rsidR="00C25088" w:rsidRPr="00C25088" w:rsidRDefault="00C25088" w:rsidP="00032789">
      <w:pPr>
        <w:jc w:val="both"/>
      </w:pPr>
      <w:r>
        <w:t xml:space="preserve">(Nos itens comodidade e segurança podem ser citados </w:t>
      </w:r>
      <w:r w:rsidRPr="00C25088">
        <w:t>informações sobre a espécie de construção, piso, telhado, ventilação, iluminação, espaço para manejamento de mercadori</w:t>
      </w:r>
      <w:r w:rsidR="00032789">
        <w:t xml:space="preserve">as, áreas de armazenamento, </w:t>
      </w:r>
      <w:proofErr w:type="spellStart"/>
      <w:r w:rsidR="00032789">
        <w:t>etc</w:t>
      </w:r>
      <w:proofErr w:type="spellEnd"/>
      <w:r>
        <w:t>)</w:t>
      </w:r>
      <w:r w:rsidR="00032789">
        <w:t>.</w:t>
      </w:r>
    </w:p>
    <w:p w14:paraId="5C0FEB5D" w14:textId="0F273CCA" w:rsidR="00C25088" w:rsidRPr="00C25088" w:rsidRDefault="00C25088" w:rsidP="00032789">
      <w:pPr>
        <w:jc w:val="both"/>
      </w:pPr>
      <w:r w:rsidRPr="00C25088">
        <w:rPr>
          <w:b/>
        </w:rPr>
        <w:t>NATUREZA E DISCRIMINAÇÃO DAS MERCADORIAS:</w:t>
      </w:r>
      <w:r w:rsidR="00032789">
        <w:t xml:space="preserve"> (i</w:t>
      </w:r>
      <w:r w:rsidRPr="00C25088">
        <w:t>nformar a natureza das mercadorias que receberá em depósito: indicar o gênero e espécie</w:t>
      </w:r>
      <w:r>
        <w:t>.</w:t>
      </w:r>
      <w:r w:rsidR="00032789">
        <w:t xml:space="preserve"> </w:t>
      </w:r>
      <w:r>
        <w:t>Observação:</w:t>
      </w:r>
      <w:r w:rsidRPr="00C25088">
        <w:t xml:space="preserve"> </w:t>
      </w:r>
      <w:r w:rsidR="00032789">
        <w:t>s</w:t>
      </w:r>
      <w:r w:rsidRPr="00C25088">
        <w:t xml:space="preserve">e </w:t>
      </w:r>
      <w:r>
        <w:t>for</w:t>
      </w:r>
      <w:r w:rsidRPr="00C25088">
        <w:t xml:space="preserve"> armazena</w:t>
      </w:r>
      <w:r>
        <w:t>r</w:t>
      </w:r>
      <w:r w:rsidRPr="00C25088">
        <w:t xml:space="preserve"> produtos sujeitos a controle especial, bem como</w:t>
      </w:r>
      <w:r w:rsidR="00032789">
        <w:t>,</w:t>
      </w:r>
      <w:r w:rsidRPr="00C25088">
        <w:t xml:space="preserve"> perigosos, deve a sociedade inserir uma cláusula especifica neste documento</w:t>
      </w:r>
      <w:r w:rsidR="00032789">
        <w:t>,</w:t>
      </w:r>
      <w:r>
        <w:t xml:space="preserve"> </w:t>
      </w:r>
      <w:r w:rsidR="00032789">
        <w:t xml:space="preserve">na qual </w:t>
      </w:r>
      <w:r w:rsidRPr="00C25088">
        <w:t xml:space="preserve">a sociedade se compromete a obter nos órgãos específicos as necessárias autorizações). </w:t>
      </w:r>
    </w:p>
    <w:p w14:paraId="69C53A01" w14:textId="33A74A61" w:rsidR="00C25088" w:rsidRPr="00C25088" w:rsidRDefault="00C25088" w:rsidP="00C25088">
      <w:r w:rsidRPr="00C25088">
        <w:rPr>
          <w:b/>
        </w:rPr>
        <w:t>DESCRIÇÃO DOS EQUIPAMENTOS DO ARMAZÉM CONFORME O TIPO DE ARMAZENAMENTO:</w:t>
      </w:r>
      <w:r w:rsidRPr="00C25088">
        <w:t xml:space="preserve"> características, quantidade e capacidade. </w:t>
      </w:r>
    </w:p>
    <w:p w14:paraId="4E4F35CB" w14:textId="48515D3A" w:rsidR="00C25088" w:rsidRPr="00C25088" w:rsidRDefault="00C25088" w:rsidP="00C25088">
      <w:pPr>
        <w:rPr>
          <w:b/>
        </w:rPr>
      </w:pPr>
      <w:r w:rsidRPr="00C25088">
        <w:rPr>
          <w:b/>
        </w:rPr>
        <w:t>OPERAÇÕES E SERVIÇOS A QUE SE PROPÕE</w:t>
      </w:r>
      <w:r w:rsidR="00330A22">
        <w:rPr>
          <w:b/>
        </w:rPr>
        <w:t xml:space="preserve">: </w:t>
      </w:r>
      <w:r w:rsidRPr="00C25088">
        <w:rPr>
          <w:b/>
        </w:rPr>
        <w:t xml:space="preserve"> </w:t>
      </w:r>
    </w:p>
    <w:p w14:paraId="13B8CA22" w14:textId="77777777" w:rsidR="00C25088" w:rsidRPr="00711F17" w:rsidRDefault="00C25088" w:rsidP="00C25088"/>
    <w:p w14:paraId="332F3D1D" w14:textId="4FC507FD" w:rsidR="00C25088" w:rsidRPr="00711F17" w:rsidRDefault="00C25088" w:rsidP="00032789">
      <w:pPr>
        <w:jc w:val="center"/>
        <w:rPr>
          <w:i/>
        </w:rPr>
      </w:pPr>
      <w:r>
        <w:rPr>
          <w:i/>
        </w:rPr>
        <w:t>Local e data de assinatura</w:t>
      </w:r>
    </w:p>
    <w:p w14:paraId="08051C9B" w14:textId="77777777" w:rsidR="00800C8C" w:rsidRDefault="00800C8C" w:rsidP="00032789">
      <w:pPr>
        <w:jc w:val="both"/>
        <w:rPr>
          <w:i/>
        </w:rPr>
      </w:pPr>
    </w:p>
    <w:p w14:paraId="665FA354" w14:textId="7728B9C7" w:rsidR="00E14922" w:rsidRDefault="00C25088" w:rsidP="00032789">
      <w:pPr>
        <w:jc w:val="both"/>
      </w:pPr>
      <w:r w:rsidRPr="00711F17">
        <w:rPr>
          <w:i/>
        </w:rPr>
        <w:t xml:space="preserve">Assinatura(s) </w:t>
      </w:r>
      <w:r>
        <w:rPr>
          <w:i/>
        </w:rPr>
        <w:t xml:space="preserve">e nome(s) </w:t>
      </w:r>
      <w:r w:rsidRPr="00711F17">
        <w:rPr>
          <w:i/>
        </w:rPr>
        <w:t>do(s) sócio(s) com poderes para representar a sociedade neste ato.</w:t>
      </w:r>
    </w:p>
    <w:sectPr w:rsidR="00E14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22"/>
    <w:rsid w:val="00032789"/>
    <w:rsid w:val="001D1851"/>
    <w:rsid w:val="002A4323"/>
    <w:rsid w:val="00330A22"/>
    <w:rsid w:val="004370D5"/>
    <w:rsid w:val="00782973"/>
    <w:rsid w:val="00800C8C"/>
    <w:rsid w:val="00C25088"/>
    <w:rsid w:val="00E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4A26"/>
  <w15:chartTrackingRefBased/>
  <w15:docId w15:val="{DEB6D4E1-D74E-44D6-90F4-92E5302E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9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49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4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49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4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4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49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49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49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49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4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2</cp:revision>
  <dcterms:created xsi:type="dcterms:W3CDTF">2025-08-19T17:54:00Z</dcterms:created>
  <dcterms:modified xsi:type="dcterms:W3CDTF">2025-08-19T17:54:00Z</dcterms:modified>
</cp:coreProperties>
</file>